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AC" w:rsidRPr="00991C4E" w:rsidRDefault="00752EAC" w:rsidP="00752EAC">
      <w:pPr>
        <w:rPr>
          <w:sz w:val="44"/>
          <w:szCs w:val="44"/>
        </w:rPr>
      </w:pPr>
      <w:r>
        <w:rPr>
          <w:sz w:val="20"/>
          <w:szCs w:val="20"/>
        </w:rPr>
        <w:t xml:space="preserve">                                                       </w:t>
      </w:r>
      <w:r w:rsidRPr="00991C4E">
        <w:rPr>
          <w:sz w:val="44"/>
          <w:szCs w:val="44"/>
        </w:rPr>
        <w:t>O B A V I J E S T</w:t>
      </w:r>
    </w:p>
    <w:p w:rsidR="00752EAC" w:rsidRPr="00991C4E" w:rsidRDefault="00752EAC" w:rsidP="00752EAC">
      <w:pPr>
        <w:jc w:val="center"/>
        <w:rPr>
          <w:b/>
          <w:sz w:val="44"/>
          <w:szCs w:val="44"/>
        </w:rPr>
      </w:pPr>
      <w:r w:rsidRPr="00991C4E">
        <w:rPr>
          <w:b/>
          <w:sz w:val="44"/>
          <w:szCs w:val="44"/>
        </w:rPr>
        <w:t xml:space="preserve">Redovna nastava počinje u </w:t>
      </w:r>
    </w:p>
    <w:p w:rsidR="00752EAC" w:rsidRPr="00991C4E" w:rsidRDefault="00752EAC" w:rsidP="00752E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ponedjeljak, 4.rujna 2017</w:t>
      </w:r>
      <w:r w:rsidRPr="00991C4E">
        <w:rPr>
          <w:b/>
          <w:sz w:val="44"/>
          <w:szCs w:val="44"/>
        </w:rPr>
        <w:t>. godine</w:t>
      </w:r>
    </w:p>
    <w:p w:rsidR="00752EAC" w:rsidRPr="00991C4E" w:rsidRDefault="00752EAC" w:rsidP="00752EAC">
      <w:pPr>
        <w:rPr>
          <w:sz w:val="44"/>
          <w:szCs w:val="44"/>
        </w:rPr>
      </w:pPr>
    </w:p>
    <w:p w:rsidR="00752EAC" w:rsidRPr="00991C4E" w:rsidRDefault="00752EAC" w:rsidP="00752EAC">
      <w:pPr>
        <w:rPr>
          <w:i/>
          <w:sz w:val="44"/>
          <w:szCs w:val="44"/>
          <w:u w:val="single"/>
        </w:rPr>
      </w:pPr>
      <w:r>
        <w:rPr>
          <w:i/>
          <w:sz w:val="44"/>
          <w:szCs w:val="44"/>
          <w:u w:val="single"/>
        </w:rPr>
        <w:t xml:space="preserve">Za </w:t>
      </w:r>
      <w:r w:rsidRPr="00991C4E">
        <w:rPr>
          <w:i/>
          <w:sz w:val="44"/>
          <w:szCs w:val="44"/>
          <w:u w:val="single"/>
        </w:rPr>
        <w:t xml:space="preserve"> </w:t>
      </w:r>
      <w:r>
        <w:rPr>
          <w:i/>
          <w:sz w:val="44"/>
          <w:szCs w:val="44"/>
          <w:u w:val="single"/>
        </w:rPr>
        <w:t xml:space="preserve">učenike od II. do </w:t>
      </w:r>
      <w:proofErr w:type="spellStart"/>
      <w:r>
        <w:rPr>
          <w:i/>
          <w:sz w:val="44"/>
          <w:szCs w:val="44"/>
          <w:u w:val="single"/>
        </w:rPr>
        <w:t>IV.razreda</w:t>
      </w:r>
      <w:proofErr w:type="spellEnd"/>
      <w:r w:rsidRPr="00991C4E">
        <w:rPr>
          <w:i/>
          <w:sz w:val="44"/>
          <w:szCs w:val="44"/>
          <w:u w:val="single"/>
        </w:rPr>
        <w:t>:</w:t>
      </w:r>
      <w:r>
        <w:rPr>
          <w:i/>
          <w:sz w:val="44"/>
          <w:szCs w:val="44"/>
          <w:u w:val="single"/>
        </w:rPr>
        <w:t xml:space="preserve"> </w:t>
      </w:r>
    </w:p>
    <w:p w:rsidR="00752EAC" w:rsidRDefault="00752EAC" w:rsidP="00752EAC">
      <w:pPr>
        <w:rPr>
          <w:b/>
          <w:sz w:val="44"/>
          <w:szCs w:val="44"/>
        </w:rPr>
      </w:pPr>
      <w:r>
        <w:rPr>
          <w:sz w:val="44"/>
          <w:szCs w:val="44"/>
        </w:rPr>
        <w:t>– nastava počinje  u 8,00, a završava u 10,00 sati.</w:t>
      </w:r>
      <w:r w:rsidRPr="00991C4E">
        <w:rPr>
          <w:b/>
          <w:sz w:val="44"/>
          <w:szCs w:val="44"/>
        </w:rPr>
        <w:t xml:space="preserve"> </w:t>
      </w:r>
    </w:p>
    <w:p w:rsidR="00752EAC" w:rsidRDefault="00752EAC" w:rsidP="00752EAC">
      <w:pPr>
        <w:rPr>
          <w:b/>
          <w:sz w:val="44"/>
          <w:szCs w:val="44"/>
        </w:rPr>
      </w:pPr>
    </w:p>
    <w:p w:rsidR="00752EAC" w:rsidRPr="00C70663" w:rsidRDefault="00752EAC" w:rsidP="00752EAC">
      <w:pPr>
        <w:rPr>
          <w:sz w:val="44"/>
          <w:szCs w:val="44"/>
        </w:rPr>
      </w:pPr>
      <w:r w:rsidRPr="00C70663">
        <w:rPr>
          <w:sz w:val="44"/>
          <w:szCs w:val="44"/>
        </w:rPr>
        <w:t xml:space="preserve">Za učenike </w:t>
      </w:r>
      <w:proofErr w:type="spellStart"/>
      <w:r w:rsidRPr="00C70663">
        <w:rPr>
          <w:sz w:val="44"/>
          <w:szCs w:val="44"/>
        </w:rPr>
        <w:t>I.razreda</w:t>
      </w:r>
      <w:proofErr w:type="spellEnd"/>
      <w:r w:rsidRPr="00C70663">
        <w:rPr>
          <w:sz w:val="44"/>
          <w:szCs w:val="44"/>
        </w:rPr>
        <w:t xml:space="preserve"> program počinje u </w:t>
      </w:r>
      <w:r>
        <w:rPr>
          <w:sz w:val="44"/>
          <w:szCs w:val="44"/>
        </w:rPr>
        <w:t>10,15</w:t>
      </w:r>
      <w:r w:rsidRPr="00C70663">
        <w:rPr>
          <w:sz w:val="44"/>
          <w:szCs w:val="44"/>
        </w:rPr>
        <w:t xml:space="preserve"> sati</w:t>
      </w:r>
      <w:r>
        <w:rPr>
          <w:sz w:val="44"/>
          <w:szCs w:val="44"/>
        </w:rPr>
        <w:t>,</w:t>
      </w:r>
      <w:r w:rsidRPr="00C70663">
        <w:rPr>
          <w:sz w:val="44"/>
          <w:szCs w:val="44"/>
        </w:rPr>
        <w:t xml:space="preserve"> u holu škole.</w:t>
      </w:r>
    </w:p>
    <w:p w:rsidR="00752EAC" w:rsidRDefault="00752EAC" w:rsidP="00752EAC">
      <w:pPr>
        <w:rPr>
          <w:i/>
          <w:sz w:val="44"/>
          <w:szCs w:val="44"/>
          <w:u w:val="single"/>
        </w:rPr>
      </w:pPr>
    </w:p>
    <w:p w:rsidR="00752EAC" w:rsidRPr="00991C4E" w:rsidRDefault="00752EAC" w:rsidP="00752EAC">
      <w:pPr>
        <w:rPr>
          <w:i/>
          <w:sz w:val="44"/>
          <w:szCs w:val="44"/>
          <w:u w:val="single"/>
        </w:rPr>
      </w:pPr>
      <w:r>
        <w:rPr>
          <w:i/>
          <w:sz w:val="44"/>
          <w:szCs w:val="44"/>
          <w:u w:val="single"/>
        </w:rPr>
        <w:t>Za učenike od V. do VIII. razreda:</w:t>
      </w:r>
    </w:p>
    <w:p w:rsidR="00752EAC" w:rsidRDefault="00752EAC" w:rsidP="00752EAC">
      <w:pPr>
        <w:rPr>
          <w:sz w:val="32"/>
          <w:szCs w:val="32"/>
        </w:rPr>
      </w:pPr>
      <w:r>
        <w:rPr>
          <w:sz w:val="32"/>
          <w:szCs w:val="32"/>
        </w:rPr>
        <w:t>Nulti sat bit će sat razrednika.</w:t>
      </w:r>
    </w:p>
    <w:p w:rsidR="00752EAC" w:rsidRDefault="00752EAC" w:rsidP="00752EAC">
      <w:pPr>
        <w:rPr>
          <w:sz w:val="32"/>
          <w:szCs w:val="32"/>
        </w:rPr>
      </w:pPr>
      <w:r>
        <w:rPr>
          <w:sz w:val="32"/>
          <w:szCs w:val="32"/>
        </w:rPr>
        <w:t>Ostali nastavni satovi trajat će po 30 minuta.</w:t>
      </w:r>
    </w:p>
    <w:p w:rsidR="00752EAC" w:rsidRPr="005C505D" w:rsidRDefault="00752EAC" w:rsidP="00752EAC">
      <w:pPr>
        <w:rPr>
          <w:sz w:val="32"/>
          <w:szCs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880"/>
        <w:gridCol w:w="1212"/>
      </w:tblGrid>
      <w:tr w:rsidR="00752EAC" w:rsidRPr="00276A0C" w:rsidTr="001D69E5">
        <w:tc>
          <w:tcPr>
            <w:tcW w:w="732" w:type="dxa"/>
            <w:shd w:val="clear" w:color="auto" w:fill="auto"/>
          </w:tcPr>
          <w:p w:rsidR="00752EAC" w:rsidRPr="00276A0C" w:rsidRDefault="00752EAC" w:rsidP="001D69E5">
            <w:pPr>
              <w:jc w:val="center"/>
              <w:rPr>
                <w:b/>
                <w:sz w:val="32"/>
                <w:szCs w:val="32"/>
              </w:rPr>
            </w:pPr>
            <w:r w:rsidRPr="00276A0C">
              <w:rPr>
                <w:b/>
                <w:sz w:val="32"/>
                <w:szCs w:val="32"/>
              </w:rPr>
              <w:t>sat</w:t>
            </w:r>
          </w:p>
        </w:tc>
        <w:tc>
          <w:tcPr>
            <w:tcW w:w="2880" w:type="dxa"/>
            <w:shd w:val="clear" w:color="auto" w:fill="auto"/>
          </w:tcPr>
          <w:p w:rsidR="00752EAC" w:rsidRPr="00276A0C" w:rsidRDefault="00752EAC" w:rsidP="001D69E5">
            <w:pPr>
              <w:jc w:val="center"/>
              <w:rPr>
                <w:b/>
                <w:sz w:val="32"/>
                <w:szCs w:val="32"/>
              </w:rPr>
            </w:pPr>
            <w:r w:rsidRPr="00276A0C">
              <w:rPr>
                <w:b/>
                <w:sz w:val="32"/>
                <w:szCs w:val="32"/>
              </w:rPr>
              <w:t>trajanje</w:t>
            </w:r>
          </w:p>
        </w:tc>
        <w:tc>
          <w:tcPr>
            <w:tcW w:w="1212" w:type="dxa"/>
            <w:shd w:val="clear" w:color="auto" w:fill="auto"/>
          </w:tcPr>
          <w:p w:rsidR="00752EAC" w:rsidRPr="00276A0C" w:rsidRDefault="00752EAC" w:rsidP="001D69E5">
            <w:pPr>
              <w:jc w:val="center"/>
              <w:rPr>
                <w:b/>
                <w:sz w:val="32"/>
                <w:szCs w:val="32"/>
              </w:rPr>
            </w:pPr>
            <w:r w:rsidRPr="00276A0C">
              <w:rPr>
                <w:b/>
                <w:sz w:val="32"/>
                <w:szCs w:val="32"/>
              </w:rPr>
              <w:t>odmor</w:t>
            </w:r>
          </w:p>
        </w:tc>
      </w:tr>
      <w:tr w:rsidR="00752EAC" w:rsidRPr="00276A0C" w:rsidTr="001D69E5">
        <w:tc>
          <w:tcPr>
            <w:tcW w:w="732" w:type="dxa"/>
            <w:shd w:val="clear" w:color="auto" w:fill="auto"/>
          </w:tcPr>
          <w:p w:rsidR="00752EAC" w:rsidRPr="00276A0C" w:rsidRDefault="00752EAC" w:rsidP="001D69E5">
            <w:pPr>
              <w:rPr>
                <w:sz w:val="32"/>
                <w:szCs w:val="32"/>
              </w:rPr>
            </w:pPr>
            <w:r w:rsidRPr="00276A0C">
              <w:rPr>
                <w:sz w:val="32"/>
                <w:szCs w:val="32"/>
              </w:rPr>
              <w:t>0.</w:t>
            </w:r>
          </w:p>
        </w:tc>
        <w:tc>
          <w:tcPr>
            <w:tcW w:w="2880" w:type="dxa"/>
            <w:shd w:val="clear" w:color="auto" w:fill="auto"/>
          </w:tcPr>
          <w:p w:rsidR="00752EAC" w:rsidRPr="00276A0C" w:rsidRDefault="00752EAC" w:rsidP="001D69E5">
            <w:pPr>
              <w:rPr>
                <w:sz w:val="32"/>
                <w:szCs w:val="32"/>
              </w:rPr>
            </w:pPr>
            <w:r w:rsidRPr="00276A0C">
              <w:rPr>
                <w:sz w:val="32"/>
                <w:szCs w:val="32"/>
              </w:rPr>
              <w:t>8,00 – 8,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1212" w:type="dxa"/>
            <w:shd w:val="clear" w:color="auto" w:fill="auto"/>
          </w:tcPr>
          <w:p w:rsidR="00752EAC" w:rsidRPr="00276A0C" w:rsidRDefault="00752EAC" w:rsidP="001D69E5">
            <w:pPr>
              <w:jc w:val="center"/>
              <w:rPr>
                <w:sz w:val="32"/>
                <w:szCs w:val="32"/>
              </w:rPr>
            </w:pPr>
            <w:r w:rsidRPr="00276A0C">
              <w:rPr>
                <w:sz w:val="32"/>
                <w:szCs w:val="32"/>
              </w:rPr>
              <w:t>5</w:t>
            </w:r>
          </w:p>
        </w:tc>
      </w:tr>
      <w:tr w:rsidR="00752EAC" w:rsidRPr="00276A0C" w:rsidTr="001D69E5">
        <w:tc>
          <w:tcPr>
            <w:tcW w:w="732" w:type="dxa"/>
            <w:shd w:val="clear" w:color="auto" w:fill="auto"/>
          </w:tcPr>
          <w:p w:rsidR="00752EAC" w:rsidRPr="00276A0C" w:rsidRDefault="00752EAC" w:rsidP="001D69E5">
            <w:pPr>
              <w:rPr>
                <w:sz w:val="32"/>
                <w:szCs w:val="32"/>
              </w:rPr>
            </w:pPr>
            <w:r w:rsidRPr="00276A0C">
              <w:rPr>
                <w:sz w:val="32"/>
                <w:szCs w:val="32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752EAC" w:rsidRPr="00276A0C" w:rsidRDefault="00752EAC" w:rsidP="001D69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8,50</w:t>
            </w:r>
            <w:r w:rsidRPr="00276A0C">
              <w:rPr>
                <w:sz w:val="32"/>
                <w:szCs w:val="32"/>
              </w:rPr>
              <w:t xml:space="preserve"> – 9,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212" w:type="dxa"/>
            <w:shd w:val="clear" w:color="auto" w:fill="auto"/>
          </w:tcPr>
          <w:p w:rsidR="00752EAC" w:rsidRPr="00276A0C" w:rsidRDefault="00752EAC" w:rsidP="001D69E5">
            <w:pPr>
              <w:jc w:val="center"/>
              <w:rPr>
                <w:sz w:val="32"/>
                <w:szCs w:val="32"/>
              </w:rPr>
            </w:pPr>
            <w:r w:rsidRPr="00276A0C">
              <w:rPr>
                <w:sz w:val="32"/>
                <w:szCs w:val="32"/>
              </w:rPr>
              <w:t>5</w:t>
            </w:r>
          </w:p>
        </w:tc>
      </w:tr>
      <w:tr w:rsidR="00752EAC" w:rsidRPr="00276A0C" w:rsidTr="001D69E5">
        <w:tc>
          <w:tcPr>
            <w:tcW w:w="732" w:type="dxa"/>
            <w:shd w:val="clear" w:color="auto" w:fill="auto"/>
          </w:tcPr>
          <w:p w:rsidR="00752EAC" w:rsidRPr="00276A0C" w:rsidRDefault="00752EAC" w:rsidP="001D69E5">
            <w:pPr>
              <w:rPr>
                <w:sz w:val="32"/>
                <w:szCs w:val="32"/>
              </w:rPr>
            </w:pPr>
            <w:r w:rsidRPr="00276A0C">
              <w:rPr>
                <w:sz w:val="32"/>
                <w:szCs w:val="32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752EAC" w:rsidRPr="00276A0C" w:rsidRDefault="00752EAC" w:rsidP="001D69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9,25</w:t>
            </w:r>
            <w:r w:rsidRPr="00276A0C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9,55</w:t>
            </w:r>
          </w:p>
        </w:tc>
        <w:tc>
          <w:tcPr>
            <w:tcW w:w="1212" w:type="dxa"/>
            <w:shd w:val="clear" w:color="auto" w:fill="auto"/>
          </w:tcPr>
          <w:p w:rsidR="00752EAC" w:rsidRPr="00276A0C" w:rsidRDefault="00752EAC" w:rsidP="001D69E5">
            <w:pPr>
              <w:jc w:val="center"/>
              <w:rPr>
                <w:sz w:val="32"/>
                <w:szCs w:val="32"/>
              </w:rPr>
            </w:pPr>
            <w:r w:rsidRPr="00276A0C">
              <w:rPr>
                <w:sz w:val="32"/>
                <w:szCs w:val="32"/>
              </w:rPr>
              <w:t>15</w:t>
            </w:r>
          </w:p>
        </w:tc>
      </w:tr>
      <w:tr w:rsidR="00752EAC" w:rsidRPr="00276A0C" w:rsidTr="001D69E5">
        <w:tc>
          <w:tcPr>
            <w:tcW w:w="732" w:type="dxa"/>
            <w:shd w:val="clear" w:color="auto" w:fill="auto"/>
          </w:tcPr>
          <w:p w:rsidR="00752EAC" w:rsidRPr="00276A0C" w:rsidRDefault="00752EAC" w:rsidP="001D69E5">
            <w:pPr>
              <w:rPr>
                <w:sz w:val="32"/>
                <w:szCs w:val="32"/>
              </w:rPr>
            </w:pPr>
            <w:r w:rsidRPr="00276A0C">
              <w:rPr>
                <w:sz w:val="32"/>
                <w:szCs w:val="32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752EAC" w:rsidRPr="00276A0C" w:rsidRDefault="00752EAC" w:rsidP="001D69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</w:t>
            </w:r>
            <w:proofErr w:type="spellStart"/>
            <w:r>
              <w:rPr>
                <w:sz w:val="32"/>
                <w:szCs w:val="32"/>
              </w:rPr>
              <w:t>10</w:t>
            </w:r>
            <w:proofErr w:type="spellEnd"/>
            <w:r w:rsidRPr="00276A0C">
              <w:rPr>
                <w:sz w:val="32"/>
                <w:szCs w:val="32"/>
              </w:rPr>
              <w:t xml:space="preserve"> – 10,</w:t>
            </w:r>
            <w:r>
              <w:rPr>
                <w:sz w:val="32"/>
                <w:szCs w:val="32"/>
              </w:rPr>
              <w:t>40</w:t>
            </w:r>
          </w:p>
        </w:tc>
        <w:tc>
          <w:tcPr>
            <w:tcW w:w="1212" w:type="dxa"/>
            <w:shd w:val="clear" w:color="auto" w:fill="auto"/>
          </w:tcPr>
          <w:p w:rsidR="00752EAC" w:rsidRPr="00276A0C" w:rsidRDefault="00752EAC" w:rsidP="001D69E5">
            <w:pPr>
              <w:jc w:val="center"/>
              <w:rPr>
                <w:sz w:val="32"/>
                <w:szCs w:val="32"/>
              </w:rPr>
            </w:pPr>
            <w:r w:rsidRPr="00276A0C">
              <w:rPr>
                <w:sz w:val="32"/>
                <w:szCs w:val="32"/>
              </w:rPr>
              <w:t>5</w:t>
            </w:r>
          </w:p>
        </w:tc>
      </w:tr>
      <w:tr w:rsidR="00752EAC" w:rsidRPr="00276A0C" w:rsidTr="001D69E5">
        <w:tc>
          <w:tcPr>
            <w:tcW w:w="732" w:type="dxa"/>
            <w:shd w:val="clear" w:color="auto" w:fill="auto"/>
          </w:tcPr>
          <w:p w:rsidR="00752EAC" w:rsidRPr="00276A0C" w:rsidRDefault="00752EAC" w:rsidP="001D69E5">
            <w:pPr>
              <w:rPr>
                <w:sz w:val="32"/>
                <w:szCs w:val="32"/>
              </w:rPr>
            </w:pPr>
            <w:r w:rsidRPr="00276A0C">
              <w:rPr>
                <w:sz w:val="32"/>
                <w:szCs w:val="32"/>
              </w:rPr>
              <w:t>4.</w:t>
            </w:r>
          </w:p>
        </w:tc>
        <w:tc>
          <w:tcPr>
            <w:tcW w:w="2880" w:type="dxa"/>
            <w:shd w:val="clear" w:color="auto" w:fill="auto"/>
          </w:tcPr>
          <w:p w:rsidR="00752EAC" w:rsidRPr="00276A0C" w:rsidRDefault="00752EAC" w:rsidP="001D69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10,45</w:t>
            </w:r>
            <w:r w:rsidRPr="00276A0C">
              <w:rPr>
                <w:sz w:val="32"/>
                <w:szCs w:val="32"/>
              </w:rPr>
              <w:t xml:space="preserve"> – 11,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1212" w:type="dxa"/>
            <w:shd w:val="clear" w:color="auto" w:fill="auto"/>
          </w:tcPr>
          <w:p w:rsidR="00752EAC" w:rsidRPr="00276A0C" w:rsidRDefault="00752EAC" w:rsidP="001D69E5">
            <w:pPr>
              <w:jc w:val="center"/>
              <w:rPr>
                <w:sz w:val="32"/>
                <w:szCs w:val="32"/>
              </w:rPr>
            </w:pPr>
            <w:r w:rsidRPr="00276A0C">
              <w:rPr>
                <w:sz w:val="32"/>
                <w:szCs w:val="32"/>
              </w:rPr>
              <w:t>5</w:t>
            </w:r>
          </w:p>
        </w:tc>
      </w:tr>
      <w:tr w:rsidR="00752EAC" w:rsidRPr="00276A0C" w:rsidTr="001D69E5">
        <w:tc>
          <w:tcPr>
            <w:tcW w:w="732" w:type="dxa"/>
            <w:shd w:val="clear" w:color="auto" w:fill="auto"/>
          </w:tcPr>
          <w:p w:rsidR="00752EAC" w:rsidRPr="00276A0C" w:rsidRDefault="00752EAC" w:rsidP="001D69E5">
            <w:pPr>
              <w:rPr>
                <w:sz w:val="32"/>
                <w:szCs w:val="32"/>
              </w:rPr>
            </w:pPr>
            <w:r w:rsidRPr="00276A0C">
              <w:rPr>
                <w:sz w:val="32"/>
                <w:szCs w:val="32"/>
              </w:rPr>
              <w:t>5.</w:t>
            </w:r>
          </w:p>
        </w:tc>
        <w:tc>
          <w:tcPr>
            <w:tcW w:w="2880" w:type="dxa"/>
            <w:shd w:val="clear" w:color="auto" w:fill="auto"/>
          </w:tcPr>
          <w:p w:rsidR="00752EAC" w:rsidRPr="00276A0C" w:rsidRDefault="00752EAC" w:rsidP="001D69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11,20</w:t>
            </w:r>
            <w:r w:rsidRPr="00276A0C">
              <w:rPr>
                <w:sz w:val="32"/>
                <w:szCs w:val="32"/>
              </w:rPr>
              <w:t xml:space="preserve"> – 11,</w:t>
            </w:r>
            <w:r>
              <w:rPr>
                <w:sz w:val="32"/>
                <w:szCs w:val="32"/>
              </w:rPr>
              <w:t>5</w:t>
            </w:r>
            <w:r w:rsidRPr="00276A0C">
              <w:rPr>
                <w:sz w:val="32"/>
                <w:szCs w:val="32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:rsidR="00752EAC" w:rsidRPr="00276A0C" w:rsidRDefault="00752EAC" w:rsidP="001D69E5">
            <w:pPr>
              <w:jc w:val="center"/>
              <w:rPr>
                <w:sz w:val="32"/>
                <w:szCs w:val="32"/>
              </w:rPr>
            </w:pPr>
          </w:p>
        </w:tc>
      </w:tr>
    </w:tbl>
    <w:p w:rsidR="00752EAC" w:rsidRDefault="00752EAC" w:rsidP="00752EAC">
      <w:pPr>
        <w:rPr>
          <w:sz w:val="44"/>
          <w:szCs w:val="44"/>
        </w:rPr>
      </w:pPr>
    </w:p>
    <w:p w:rsidR="00752EAC" w:rsidRDefault="00752EAC" w:rsidP="00752EAC">
      <w:pPr>
        <w:rPr>
          <w:sz w:val="44"/>
          <w:szCs w:val="44"/>
        </w:rPr>
      </w:pPr>
    </w:p>
    <w:p w:rsidR="00752EAC" w:rsidRDefault="00752EAC" w:rsidP="00752EAC">
      <w:pPr>
        <w:rPr>
          <w:sz w:val="32"/>
          <w:szCs w:val="32"/>
        </w:rPr>
      </w:pPr>
      <w:r w:rsidRPr="005C505D">
        <w:rPr>
          <w:sz w:val="32"/>
          <w:szCs w:val="32"/>
        </w:rPr>
        <w:t>U 12,00 sati  u Katedrali će se održati kratka molitva za početak školske</w:t>
      </w:r>
      <w:r>
        <w:rPr>
          <w:sz w:val="32"/>
          <w:szCs w:val="32"/>
        </w:rPr>
        <w:t xml:space="preserve"> godine za sve učitelje, vjeroučenike</w:t>
      </w:r>
      <w:r w:rsidRPr="005C505D">
        <w:rPr>
          <w:sz w:val="32"/>
          <w:szCs w:val="32"/>
        </w:rPr>
        <w:t xml:space="preserve"> i  roditelje.</w:t>
      </w:r>
    </w:p>
    <w:p w:rsidR="00EB5E2B" w:rsidRDefault="00EB5E2B">
      <w:bookmarkStart w:id="0" w:name="_GoBack"/>
      <w:bookmarkEnd w:id="0"/>
    </w:p>
    <w:sectPr w:rsidR="00EB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AC"/>
    <w:rsid w:val="00752EAC"/>
    <w:rsid w:val="00EB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1</cp:revision>
  <dcterms:created xsi:type="dcterms:W3CDTF">2017-08-30T06:45:00Z</dcterms:created>
  <dcterms:modified xsi:type="dcterms:W3CDTF">2017-08-30T06:46:00Z</dcterms:modified>
</cp:coreProperties>
</file>