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0A" w:rsidRPr="00530C23" w:rsidRDefault="00B5050A" w:rsidP="00530C23">
      <w:pPr>
        <w:pStyle w:val="Bezproreda"/>
        <w:rPr>
          <w:rFonts w:ascii="Times New Roman" w:hAnsi="Times New Roman" w:cs="Times New Roman"/>
          <w:lang w:eastAsia="hr-HR"/>
        </w:rPr>
      </w:pPr>
      <w:bookmarkStart w:id="0" w:name="_GoBack"/>
      <w:bookmarkEnd w:id="0"/>
    </w:p>
    <w:p w:rsidR="00B5050A" w:rsidRPr="00530C23" w:rsidRDefault="00B5050A" w:rsidP="00530C23">
      <w:pPr>
        <w:pStyle w:val="Bezproreda"/>
        <w:rPr>
          <w:rFonts w:ascii="Times New Roman" w:hAnsi="Times New Roman" w:cs="Times New Roman"/>
          <w:lang w:eastAsia="hr-HR"/>
        </w:rPr>
      </w:pPr>
      <w:r w:rsidRPr="00530C23">
        <w:rPr>
          <w:rFonts w:ascii="Times New Roman" w:hAnsi="Times New Roman" w:cs="Times New Roman"/>
          <w:lang w:eastAsia="hr-HR"/>
        </w:rPr>
        <w:t>O</w:t>
      </w:r>
      <w:r w:rsidR="00923103">
        <w:rPr>
          <w:rFonts w:ascii="Times New Roman" w:hAnsi="Times New Roman" w:cs="Times New Roman"/>
          <w:lang w:eastAsia="hr-HR"/>
        </w:rPr>
        <w:t xml:space="preserve">SNOVNA </w:t>
      </w:r>
      <w:r w:rsidRPr="00530C23">
        <w:rPr>
          <w:rFonts w:ascii="Times New Roman" w:hAnsi="Times New Roman" w:cs="Times New Roman"/>
          <w:lang w:eastAsia="hr-HR"/>
        </w:rPr>
        <w:t>Š</w:t>
      </w:r>
      <w:r w:rsidR="00923103">
        <w:rPr>
          <w:rFonts w:ascii="Times New Roman" w:hAnsi="Times New Roman" w:cs="Times New Roman"/>
          <w:lang w:eastAsia="hr-HR"/>
        </w:rPr>
        <w:t>KOLA</w:t>
      </w:r>
      <w:r w:rsidRPr="00530C23">
        <w:rPr>
          <w:rFonts w:ascii="Times New Roman" w:hAnsi="Times New Roman" w:cs="Times New Roman"/>
          <w:lang w:eastAsia="hr-HR"/>
        </w:rPr>
        <w:t xml:space="preserve"> SILVI</w:t>
      </w:r>
      <w:r w:rsidR="000C4DD4" w:rsidRPr="00530C23">
        <w:rPr>
          <w:rFonts w:ascii="Times New Roman" w:hAnsi="Times New Roman" w:cs="Times New Roman"/>
          <w:lang w:eastAsia="hr-HR"/>
        </w:rPr>
        <w:t>JA STRAHIMIRA KRANJČEVIĆA SENJ</w:t>
      </w:r>
    </w:p>
    <w:p w:rsidR="000C4DD4" w:rsidRPr="00530C23" w:rsidRDefault="000C4DD4" w:rsidP="00530C23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 w:rsidRPr="00530C23">
        <w:rPr>
          <w:rFonts w:ascii="Times New Roman" w:hAnsi="Times New Roman" w:cs="Times New Roman"/>
          <w:lang w:eastAsia="hr-HR"/>
        </w:rPr>
        <w:t>S.S.Kranjčevića</w:t>
      </w:r>
      <w:proofErr w:type="spellEnd"/>
      <w:r w:rsidRPr="00530C23">
        <w:rPr>
          <w:rFonts w:ascii="Times New Roman" w:hAnsi="Times New Roman" w:cs="Times New Roman"/>
          <w:lang w:eastAsia="hr-HR"/>
        </w:rPr>
        <w:t xml:space="preserve"> 1, 53270 Sen</w:t>
      </w:r>
      <w:r w:rsidR="00530C23">
        <w:rPr>
          <w:rFonts w:ascii="Times New Roman" w:hAnsi="Times New Roman" w:cs="Times New Roman"/>
          <w:lang w:eastAsia="hr-HR"/>
        </w:rPr>
        <w:t>j</w:t>
      </w:r>
    </w:p>
    <w:p w:rsidR="00B5050A" w:rsidRPr="00530C23" w:rsidRDefault="000C4DD4" w:rsidP="00530C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30C23">
        <w:rPr>
          <w:rFonts w:ascii="Times New Roman" w:hAnsi="Times New Roman" w:cs="Times New Roman"/>
          <w:sz w:val="24"/>
          <w:szCs w:val="24"/>
          <w:lang w:eastAsia="hr-HR"/>
        </w:rPr>
        <w:t>Tel./Fax:053 881 183</w:t>
      </w:r>
    </w:p>
    <w:p w:rsidR="00B5050A" w:rsidRPr="00A129B4" w:rsidRDefault="000C4DD4" w:rsidP="00530C2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530C23"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</w:t>
      </w:r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mail:tajnistvo.os.ssk.senj@gmail</w:t>
      </w:r>
      <w:proofErr w:type="spellEnd"/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B5050A" w:rsidRPr="00530C23" w:rsidRDefault="00530C23" w:rsidP="00530C2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</w:t>
      </w:r>
      <w:r w:rsidR="000C4DD4"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12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112-01/20-01/01</w:t>
      </w:r>
    </w:p>
    <w:p w:rsidR="00B5050A" w:rsidRPr="00530C23" w:rsidRDefault="00530C23" w:rsidP="00530C23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Ur.br.</w:t>
      </w:r>
      <w:r w:rsidR="000C4DD4"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12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2125/22-01-20-02</w:t>
      </w:r>
    </w:p>
    <w:p w:rsidR="00B5050A" w:rsidRPr="00A129B4" w:rsidRDefault="000C4DD4" w:rsidP="00CA4E6C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Senj</w:t>
      </w:r>
      <w:r w:rsidR="00530C23"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="00A129B4"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22. siječnja 2020</w:t>
      </w:r>
      <w:r w:rsidR="00530C23"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A129B4"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530C23"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godine</w:t>
      </w:r>
    </w:p>
    <w:p w:rsidR="00B5050A" w:rsidRPr="00530C23" w:rsidRDefault="00B5050A" w:rsidP="00B50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TESTIRANJE</w:t>
      </w:r>
    </w:p>
    <w:p w:rsidR="00CA4E6C" w:rsidRPr="00CA4E6C" w:rsidRDefault="00B5050A" w:rsidP="00CA4E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4E6C">
        <w:rPr>
          <w:rFonts w:ascii="Times New Roman" w:hAnsi="Times New Roman" w:cs="Times New Roman"/>
          <w:b/>
          <w:sz w:val="24"/>
          <w:szCs w:val="24"/>
          <w:lang w:eastAsia="hr-HR"/>
        </w:rPr>
        <w:t>kandidata za natječaj za radno mjesto učitelja/</w:t>
      </w:r>
      <w:proofErr w:type="spellStart"/>
      <w:r w:rsidRPr="00CA4E6C">
        <w:rPr>
          <w:rFonts w:ascii="Times New Roman" w:hAnsi="Times New Roman" w:cs="Times New Roman"/>
          <w:b/>
          <w:sz w:val="24"/>
          <w:szCs w:val="24"/>
          <w:lang w:eastAsia="hr-HR"/>
        </w:rPr>
        <w:t>ic</w:t>
      </w:r>
      <w:r w:rsidR="003D2166" w:rsidRPr="00CA4E6C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proofErr w:type="spellEnd"/>
      <w:r w:rsidR="003D2166" w:rsidRPr="00CA4E6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A4E6C">
        <w:rPr>
          <w:rFonts w:ascii="Times New Roman" w:hAnsi="Times New Roman" w:cs="Times New Roman"/>
          <w:b/>
          <w:sz w:val="24"/>
          <w:szCs w:val="24"/>
          <w:lang w:eastAsia="hr-HR"/>
        </w:rPr>
        <w:t>u produženom boravku</w:t>
      </w:r>
    </w:p>
    <w:p w:rsidR="00B5050A" w:rsidRPr="00CA4E6C" w:rsidRDefault="00CA4E6C" w:rsidP="00CA4E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4E6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530C23" w:rsidRPr="00CA4E6C">
        <w:rPr>
          <w:rFonts w:ascii="Times New Roman" w:hAnsi="Times New Roman" w:cs="Times New Roman"/>
          <w:b/>
          <w:sz w:val="24"/>
          <w:szCs w:val="24"/>
          <w:lang w:eastAsia="hr-HR"/>
        </w:rPr>
        <w:t>matičnoj školi Senj</w:t>
      </w:r>
    </w:p>
    <w:p w:rsidR="00B5050A" w:rsidRPr="00530C23" w:rsidRDefault="00B5050A" w:rsidP="00B50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</w:t>
      </w:r>
      <w:r w:rsidR="00CA4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eljem članka</w:t>
      </w:r>
      <w:r w:rsidR="00530C23"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</w:t>
      </w:r>
      <w:r w:rsidR="00113431"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</w:t>
      </w:r>
      <w:r w:rsidR="00530C23"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avilnika o načinu i postupku zapošljavanja u školi, Povjerenstvo za </w:t>
      </w:r>
      <w:r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vrednovanja kandidata</w:t>
      </w:r>
      <w:r w:rsidR="00530C23"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(nadalje: Povjerenstvo)</w:t>
      </w:r>
      <w:r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upućuje poziv na testiranje kandidatima koji </w:t>
      </w:r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ispunjavaju formalne uvjete natječaja</w:t>
      </w:r>
      <w:r w:rsidRPr="00A12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530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navedeno radno mjesto i koji su pravodobno dostavili </w:t>
      </w:r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potpunu i</w:t>
      </w:r>
      <w:r w:rsidRPr="00A12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A12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pravovaljanu dokumentaciju.</w:t>
      </w:r>
    </w:p>
    <w:p w:rsidR="00B5050A" w:rsidRPr="00530C23" w:rsidRDefault="00B5050A" w:rsidP="00B505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Testiranje će</w:t>
      </w:r>
      <w:r w:rsidR="003D2166"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se obaviti u</w:t>
      </w:r>
      <w:r w:rsidR="00530C23"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prostorijama škole -</w:t>
      </w:r>
      <w:r w:rsidR="003D2166"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kabinetu pedagoga,</w:t>
      </w:r>
      <w:r w:rsidR="00530C23"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530C23"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 </w:t>
      </w:r>
      <w:r w:rsidR="00641187"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srijedu, </w:t>
      </w:r>
      <w:r w:rsidR="00A1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29</w:t>
      </w:r>
      <w:r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A148C6"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A1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siječnja</w:t>
      </w: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A1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2020</w:t>
      </w:r>
      <w:r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godine</w:t>
      </w: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 slijedećem rasporedu: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130"/>
        <w:gridCol w:w="2835"/>
      </w:tblGrid>
      <w:tr w:rsidR="00B5050A" w:rsidRPr="00B5050A" w:rsidTr="00B5050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VRIJEME TESTIRANJA</w:t>
            </w:r>
          </w:p>
        </w:tc>
      </w:tr>
      <w:tr w:rsidR="00B5050A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30C23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M.Kn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3A3F8D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A129B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="006411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.30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sati</w:t>
            </w:r>
          </w:p>
        </w:tc>
      </w:tr>
      <w:tr w:rsidR="00B5050A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30C23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M.Ka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A129B4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="006411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.50</w:t>
            </w:r>
          </w:p>
        </w:tc>
      </w:tr>
    </w:tbl>
    <w:p w:rsidR="00A148C6" w:rsidRDefault="00A148C6" w:rsidP="00A148C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148C6" w:rsidRDefault="00CA4E6C" w:rsidP="00A148C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148C6">
        <w:rPr>
          <w:rFonts w:ascii="Times New Roman" w:hAnsi="Times New Roman" w:cs="Times New Roman"/>
          <w:sz w:val="24"/>
          <w:szCs w:val="24"/>
          <w:lang w:eastAsia="hr-HR"/>
        </w:rPr>
        <w:t>Temeljem članka 8. Pravilnika o načinu i postupku zapošljavanja u školi, v</w:t>
      </w:r>
      <w:r w:rsidR="00B5050A" w:rsidRPr="00A148C6">
        <w:rPr>
          <w:rFonts w:ascii="Times New Roman" w:hAnsi="Times New Roman" w:cs="Times New Roman"/>
          <w:sz w:val="24"/>
          <w:szCs w:val="24"/>
          <w:lang w:eastAsia="hr-HR"/>
        </w:rPr>
        <w:t>rednovanje kandidata</w:t>
      </w:r>
      <w:r w:rsidRPr="00A148C6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A148C6"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148C6">
        <w:rPr>
          <w:rFonts w:ascii="Times New Roman" w:hAnsi="Times New Roman" w:cs="Times New Roman"/>
          <w:sz w:val="24"/>
          <w:szCs w:val="24"/>
          <w:lang w:eastAsia="hr-HR"/>
        </w:rPr>
        <w:t xml:space="preserve"> provest će se </w:t>
      </w:r>
      <w:r w:rsidR="00B5050A" w:rsidRPr="00A148C6">
        <w:rPr>
          <w:rFonts w:ascii="Times New Roman" w:hAnsi="Times New Roman" w:cs="Times New Roman"/>
          <w:sz w:val="24"/>
          <w:szCs w:val="24"/>
          <w:lang w:eastAsia="hr-HR"/>
        </w:rPr>
        <w:t>putem razgovora (intervjua)</w:t>
      </w:r>
      <w:r w:rsidR="00641187" w:rsidRPr="00A148C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5050A" w:rsidRPr="00A148C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148C6" w:rsidRDefault="00A148C6" w:rsidP="00A148C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Povjerenstvo na razgovoru (intervjuu) s kandidatom utvrđuje znanja, sposobnosti, interese i motivaciju kandidata za rad u školi.</w:t>
      </w:r>
    </w:p>
    <w:p w:rsidR="00A148C6" w:rsidRPr="00530C23" w:rsidRDefault="00A148C6" w:rsidP="00A148C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5050A" w:rsidRPr="00530C23" w:rsidRDefault="00CA4E6C" w:rsidP="00530C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razgovoru (intervjuu)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svaki član Povjerenstva postavlja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najmanje dva, a najviše</w:t>
      </w:r>
      <w:r w:rsidR="000C4DD4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četiri pitanja, a odgovori 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postavljena pitanja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vrednuju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od strane članova Povjerenstva na način da svaki član Povjerenstva pojedinom kandidatu dodjeljuje od 0 do 10 bodova. Ocjene članova Povjerenstva se zbrajaju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te se kandidatu aritmetičkom sredinom na dvije decimale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određuje ostvareni ukupan b</w:t>
      </w:r>
      <w:r>
        <w:rPr>
          <w:rFonts w:ascii="Times New Roman" w:hAnsi="Times New Roman" w:cs="Times New Roman"/>
          <w:sz w:val="24"/>
          <w:szCs w:val="24"/>
          <w:lang w:eastAsia="hr-HR"/>
        </w:rPr>
        <w:t>roj bodova na razgovoru (intervjuu)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kandidat može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odnosu na broj postavljenih pitanja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ostvariti maksimalno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 60 do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0 bodova. Kan</w:t>
      </w:r>
      <w:r>
        <w:rPr>
          <w:rFonts w:ascii="Times New Roman" w:hAnsi="Times New Roman" w:cs="Times New Roman"/>
          <w:sz w:val="24"/>
          <w:szCs w:val="24"/>
          <w:lang w:eastAsia="hr-HR"/>
        </w:rPr>
        <w:t>didat koji na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nije ostvario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najmanje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50%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ukupno mogućih 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B5050A"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ne može ići u daljnji postupak vrednovanja.</w:t>
      </w:r>
    </w:p>
    <w:p w:rsidR="00B5050A" w:rsidRPr="00530C23" w:rsidRDefault="00B5050A" w:rsidP="00530C2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148C6" w:rsidRDefault="00B5050A" w:rsidP="00A148C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30C23">
        <w:rPr>
          <w:rFonts w:ascii="Times New Roman" w:hAnsi="Times New Roman" w:cs="Times New Roman"/>
          <w:sz w:val="24"/>
          <w:szCs w:val="24"/>
          <w:lang w:eastAsia="hr-HR"/>
        </w:rPr>
        <w:t>Kandidati su dužni sa sobom imati odgovarajuću identifikacijsku ispravu (važeću osobnu iskaznicu, putovnicu ili vozačku dozvolu).</w:t>
      </w:r>
      <w:r w:rsidR="00CA4E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Kandidati koji ne mogu dokazati identitet i kandidati koji dođu nakon naznačenog vremena,</w:t>
      </w:r>
      <w:r w:rsidR="00CA4E6C">
        <w:rPr>
          <w:rFonts w:ascii="Times New Roman" w:hAnsi="Times New Roman" w:cs="Times New Roman"/>
          <w:sz w:val="24"/>
          <w:szCs w:val="24"/>
          <w:lang w:eastAsia="hr-HR"/>
        </w:rPr>
        <w:t xml:space="preserve"> neće moći pristupiti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. Ne postoji mogućnost naknadnog testiranja, bez obzira na razloge koji kandidata priječe da testiranju pristupi u naznačeno vrijeme. Za kandidata koji ne pristupi postupku testiranja smatra se da je odustao od natječaja.</w:t>
      </w:r>
    </w:p>
    <w:p w:rsidR="00B5050A" w:rsidRPr="00A148C6" w:rsidRDefault="00923103" w:rsidP="00A148C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nakon provedenog </w:t>
      </w:r>
      <w:r>
        <w:rPr>
          <w:rFonts w:ascii="Times New Roman" w:hAnsi="Times New Roman" w:cs="Times New Roman"/>
          <w:sz w:val="24"/>
          <w:szCs w:val="24"/>
          <w:lang w:eastAsia="hr-HR"/>
        </w:rPr>
        <w:t>razgovora (intervjua)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utvrđuje </w:t>
      </w:r>
      <w:r w:rsidR="00B5050A" w:rsidRPr="00CA4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rang listu kandidata prema ukupno ostvarenom broju bo</w:t>
      </w:r>
      <w:r w:rsidR="000C4DD4" w:rsidRPr="00CA4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hr-HR"/>
        </w:rPr>
        <w:t>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C4DD4" w:rsidRPr="00CA4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5050A" w:rsidRPr="00CA4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B5050A" w:rsidRPr="00A148C6" w:rsidRDefault="00B5050A" w:rsidP="00B505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 xml:space="preserve">PODRUČJA IZ KOJIH ĆE SE OBAVITI VREDNOVANJE ODNOSNO TESTIRANJE </w:t>
      </w:r>
      <w:r w:rsidR="00A148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(RAZGOVOR)</w:t>
      </w:r>
      <w:r w:rsidR="00856F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 </w:t>
      </w:r>
      <w:r w:rsidRPr="00B505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KANDIDAT</w:t>
      </w:r>
      <w:r w:rsidR="00856F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IM</w:t>
      </w:r>
      <w:r w:rsidRPr="00B505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Statu</w:t>
      </w:r>
      <w:r w:rsidR="000C4D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 Osnovne škole Silvija </w:t>
      </w:r>
      <w:proofErr w:type="spellStart"/>
      <w:r w:rsidR="000C4D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Strahimira</w:t>
      </w:r>
      <w:proofErr w:type="spellEnd"/>
      <w:r w:rsidR="000C4D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Kranjčevića Senj ( objavljen na stranici Škole)</w:t>
      </w:r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Zakon o odgoju i obrazovanju u osnovnoj i srednjoj školi („NN“ br. 87/08., 86/09., 92/10., 105/10., 90/11., 5/12., 16/12.,86/12.</w:t>
      </w:r>
      <w:r w:rsidR="005A3A3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126/12.,94/13.,152/14., </w:t>
      </w:r>
      <w:r w:rsidR="00A129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7/17,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68/18</w:t>
      </w:r>
      <w:r w:rsidR="00A129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98/19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Hrvatski jezik </w:t>
      </w:r>
      <w:hyperlink r:id="rId5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https://narodne-novine.nn.hr/clanci/sluzbeni/2019_01_10_215.html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Tjelesna i zdravstvena kultura </w:t>
      </w:r>
      <w:hyperlink r:id="rId6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https://narodne-novine.nn.hr/clanci/sluzbeni/2019_03_27_558.html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Glazbena ku</w:t>
      </w:r>
      <w:r w:rsidR="0092310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tura i Glazbena umjetnost</w:t>
      </w:r>
      <w:hyperlink r:id="rId7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https://narodne-novine.nn.hr/clanci/sluzbeni/2019_01_7_151.html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Likovna kultura i Likovna umjetnost </w:t>
      </w:r>
      <w:hyperlink r:id="rId8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https://narodne-novine.nn.hr/clanci/sluzbeni/2019_01_7_162.html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Matematika </w:t>
      </w:r>
      <w:hyperlink r:id="rId9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https://narodne-novine.nn.hr/clanci/sluzbeni/2019_01_7_146.html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Međupredmetne</w:t>
      </w:r>
      <w:proofErr w:type="spellEnd"/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teme u sklopu Nacionalnog kurikuluma     </w:t>
      </w:r>
      <w:hyperlink r:id="rId10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https://mzo.gov.hr/istaknute-teme/odgoj-i-obrazovanje/nacionalni-kurikulum/125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 o načinima, postupcima i elementima vrednovanja učenika u os</w:t>
      </w:r>
      <w:r w:rsidR="00A129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novnoj i srednjoj školi (NN 112/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</w:t>
      </w:r>
      <w:r w:rsidR="005A3A3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82/19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  Agencija za odgoj i obrazovanje </w:t>
      </w:r>
      <w:hyperlink r:id="rId11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https://www.azoo.hr/index.php?view=article&amp;id=5853&amp;naziv=pravilnici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 o izmjenama i dopuni Pravilnika o načinima, postupcima i elementima vrednovanja učenika u osnovnoj i srednjoj školi   Agencija za odgoj i obrazovanje </w:t>
      </w:r>
      <w:hyperlink r:id="rId12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https://www.azoo.hr/index.php?view=article&amp;id=5853&amp;naziv=pravilnici</w:t>
        </w:r>
      </w:hyperlink>
    </w:p>
    <w:p w:rsidR="00641187" w:rsidRDefault="00B5050A" w:rsidP="00641187">
      <w:pPr>
        <w:pStyle w:val="Odlomakpopisa"/>
        <w:numPr>
          <w:ilvl w:val="0"/>
          <w:numId w:val="5"/>
        </w:numPr>
      </w:pPr>
      <w:r w:rsidRPr="0064118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 o načinu postupanja odgojno-obrazovnih radnika školskih ustanova u poduzimanju mjera zaštite prava učenika te prijave svakog kršenja tih p</w:t>
      </w:r>
      <w:r w:rsidR="00A129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rava nadležnim tijelima (NN 132/</w:t>
      </w:r>
      <w:r w:rsidRPr="0064118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13)  Agencija za</w:t>
      </w:r>
      <w:r w:rsidR="00641187" w:rsidRPr="0064118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odgoj  i </w:t>
      </w:r>
      <w:r w:rsidRPr="0064118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obrazovanje </w:t>
      </w:r>
      <w:hyperlink r:id="rId13" w:history="1">
        <w:r w:rsidRPr="00641187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https://www.azoo.hr/index.php?view=article&amp;id=5853&amp;naziv=pravilnici</w:t>
        </w:r>
      </w:hyperlink>
      <w:r w:rsidRPr="0064118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  <w:r w:rsidR="00641187" w:rsidRPr="00641187">
        <w:t xml:space="preserve"> </w:t>
      </w:r>
    </w:p>
    <w:p w:rsidR="00B5050A" w:rsidRPr="00923103" w:rsidRDefault="00641187" w:rsidP="00641187">
      <w:pPr>
        <w:pStyle w:val="Odlomakpopisa"/>
        <w:numPr>
          <w:ilvl w:val="0"/>
          <w:numId w:val="5"/>
        </w:numPr>
        <w:rPr>
          <w:rStyle w:val="Hiperveza"/>
          <w:color w:val="auto"/>
          <w:u w:val="none"/>
        </w:rPr>
      </w:pPr>
      <w:r>
        <w:t xml:space="preserve"> Pravilnik o organizaciji i provedbi produženog boravka u osnovnoj školi- </w:t>
      </w:r>
      <w:hyperlink r:id="rId14" w:history="1">
        <w:r>
          <w:rPr>
            <w:rStyle w:val="Hiperveza"/>
          </w:rPr>
          <w:t>https://www.azoo.hr/userfiles/dokumenti/Pravilnik_o_organizaciji_.pdf</w:t>
        </w:r>
      </w:hyperlink>
    </w:p>
    <w:p w:rsidR="00923103" w:rsidRPr="00A148C6" w:rsidRDefault="00923103" w:rsidP="00641187">
      <w:pPr>
        <w:pStyle w:val="Odlomakpopisa"/>
        <w:numPr>
          <w:ilvl w:val="0"/>
          <w:numId w:val="5"/>
        </w:numPr>
        <w:rPr>
          <w:rStyle w:val="Hiperveza"/>
          <w:color w:val="auto"/>
          <w:u w:val="none"/>
        </w:rPr>
      </w:pPr>
      <w:r>
        <w:rPr>
          <w:rStyle w:val="Hiperveza"/>
        </w:rPr>
        <w:t>Zakon o radu (NN br. 93/14., 127/17.</w:t>
      </w:r>
      <w:r w:rsidR="00A129B4">
        <w:rPr>
          <w:rStyle w:val="Hiperveza"/>
        </w:rPr>
        <w:t>, 98/19.</w:t>
      </w:r>
      <w:r>
        <w:rPr>
          <w:rStyle w:val="Hiperveza"/>
        </w:rPr>
        <w:t>)</w:t>
      </w:r>
    </w:p>
    <w:p w:rsidR="00A148C6" w:rsidRDefault="00A148C6" w:rsidP="00A148C6"/>
    <w:p w:rsidR="00A148C6" w:rsidRPr="00A148C6" w:rsidRDefault="00A148C6" w:rsidP="00A148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48C6">
        <w:rPr>
          <w:rFonts w:ascii="Times New Roman" w:hAnsi="Times New Roman" w:cs="Times New Roman"/>
          <w:sz w:val="24"/>
          <w:szCs w:val="24"/>
        </w:rPr>
        <w:t>Poziv na razgovor</w:t>
      </w:r>
      <w:r w:rsidR="00A129B4">
        <w:rPr>
          <w:rFonts w:ascii="Times New Roman" w:hAnsi="Times New Roman" w:cs="Times New Roman"/>
          <w:sz w:val="24"/>
          <w:szCs w:val="24"/>
        </w:rPr>
        <w:t xml:space="preserve"> (intervju) objavljen je dana 22. siječnja 2020</w:t>
      </w:r>
      <w:r w:rsidRPr="00A148C6">
        <w:rPr>
          <w:rFonts w:ascii="Times New Roman" w:hAnsi="Times New Roman" w:cs="Times New Roman"/>
          <w:sz w:val="24"/>
          <w:szCs w:val="24"/>
        </w:rPr>
        <w:t>. godine na mrežnoj stranici škole,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148C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http://www.os-sskranjcevica-senj.skole.hr</w:t>
        </w:r>
      </w:hyperlink>
      <w:r w:rsidRPr="00A148C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5050A" w:rsidRDefault="00B5050A" w:rsidP="00B5050A"/>
    <w:p w:rsidR="00A148C6" w:rsidRDefault="00A148C6" w:rsidP="00B5050A"/>
    <w:p w:rsidR="00A148C6" w:rsidRPr="00A148C6" w:rsidRDefault="00A148C6" w:rsidP="00B5050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8C6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0C4DD4" w:rsidRDefault="000C4DD4" w:rsidP="00B5050A"/>
    <w:p w:rsidR="000C4DD4" w:rsidRDefault="000C4DD4" w:rsidP="00B5050A"/>
    <w:p w:rsidR="000C4DD4" w:rsidRDefault="000C4DD4" w:rsidP="00B5050A"/>
    <w:p w:rsidR="000C4DD4" w:rsidRDefault="000C4DD4" w:rsidP="00B5050A"/>
    <w:sectPr w:rsidR="000C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9FB"/>
    <w:multiLevelType w:val="multilevel"/>
    <w:tmpl w:val="06E8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07CB"/>
    <w:multiLevelType w:val="multilevel"/>
    <w:tmpl w:val="41C8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2595D"/>
    <w:multiLevelType w:val="multilevel"/>
    <w:tmpl w:val="3EF4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915E6"/>
    <w:multiLevelType w:val="multilevel"/>
    <w:tmpl w:val="8686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E1DDE"/>
    <w:multiLevelType w:val="multilevel"/>
    <w:tmpl w:val="12A8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A"/>
    <w:rsid w:val="000C4DD4"/>
    <w:rsid w:val="00113431"/>
    <w:rsid w:val="003A3F8D"/>
    <w:rsid w:val="003D2166"/>
    <w:rsid w:val="00530C23"/>
    <w:rsid w:val="00543C6B"/>
    <w:rsid w:val="005A3A31"/>
    <w:rsid w:val="00641187"/>
    <w:rsid w:val="007C1BCD"/>
    <w:rsid w:val="00856F37"/>
    <w:rsid w:val="00923103"/>
    <w:rsid w:val="00A129B4"/>
    <w:rsid w:val="00A148C6"/>
    <w:rsid w:val="00AB38C5"/>
    <w:rsid w:val="00B5050A"/>
    <w:rsid w:val="00CA4E6C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904E-4E39-4A60-8C71-A594408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1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118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1187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530C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62.html" TargetMode="External"/><Relationship Id="rId13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1.html" TargetMode="External"/><Relationship Id="rId12" Type="http://schemas.openxmlformats.org/officeDocument/2006/relationships/hyperlink" Target="https://www.azoo.hr/index.php?view=article&amp;id=5853&amp;naziv=pravilni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3_27_558.html" TargetMode="External"/><Relationship Id="rId11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narodne-novine.nn.hr/clanci/sluzbeni/2019_01_10_215.html" TargetMode="External"/><Relationship Id="rId15" Type="http://schemas.openxmlformats.org/officeDocument/2006/relationships/hyperlink" Target="http://www.os-sskranjcevica-senj.skole.hr" TargetMode="External"/><Relationship Id="rId10" Type="http://schemas.openxmlformats.org/officeDocument/2006/relationships/hyperlink" Target="https://mzo.gov.hr/istaknute-teme/odgoj-i-obrazovanje/nacionalni-kurikulum/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46.html" TargetMode="External"/><Relationship Id="rId14" Type="http://schemas.openxmlformats.org/officeDocument/2006/relationships/hyperlink" Target="https://www.azoo.hr/userfiles/dokumenti/Pravilnik_o_organizaciji_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2019-11-08T10:02:00Z</cp:lastPrinted>
  <dcterms:created xsi:type="dcterms:W3CDTF">2020-01-22T11:01:00Z</dcterms:created>
  <dcterms:modified xsi:type="dcterms:W3CDTF">2020-01-22T11:01:00Z</dcterms:modified>
</cp:coreProperties>
</file>